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9DB" w:rsidRPr="00AC39DB" w:rsidRDefault="00AC39DB">
      <w:pPr>
        <w:pStyle w:val="NoSpacing"/>
        <w:rPr>
          <w:rFonts w:ascii="Calibri" w:hAnsi="Calibri"/>
          <w:sz w:val="22"/>
        </w:rPr>
      </w:pPr>
      <w:r w:rsidRPr="00AC39DB">
        <w:rPr>
          <w:rFonts w:ascii="Calibri" w:hAnsi="Calibri"/>
          <w:sz w:val="22"/>
          <w:lang w:val="ro-RO"/>
        </w:rPr>
        <w:t>Strada Principală 1234</w:t>
      </w:r>
    </w:p>
    <w:p w:rsidR="00AC39DB" w:rsidRPr="00AC39DB" w:rsidRDefault="00AC39DB">
      <w:pPr>
        <w:pStyle w:val="NoSpacing"/>
        <w:rPr>
          <w:rFonts w:ascii="Calibri" w:hAnsi="Calibri"/>
          <w:sz w:val="22"/>
        </w:rPr>
      </w:pPr>
      <w:r w:rsidRPr="00AC39DB">
        <w:rPr>
          <w:rFonts w:ascii="Calibri" w:hAnsi="Calibri"/>
          <w:sz w:val="22"/>
          <w:lang w:val="ro-RO"/>
        </w:rPr>
        <w:t>Săcele, jud. Brașov</w:t>
      </w:r>
    </w:p>
    <w:p w:rsidR="00AC39DB" w:rsidRPr="00AC39DB" w:rsidRDefault="00AC39DB"/>
    <w:p w:rsidR="00AC39DB" w:rsidRPr="00AC39DB" w:rsidRDefault="00AC39DB"/>
    <w:p w:rsidR="00AC39DB" w:rsidRPr="00AC39DB" w:rsidRDefault="00AC39DB">
      <w:bookmarkStart w:id="0" w:name="_GoBack"/>
      <w:bookmarkEnd w:id="0"/>
    </w:p>
    <w:p w:rsidR="00AC39DB" w:rsidRPr="00AC39DB" w:rsidRDefault="00AC39DB" w:rsidP="00E7594B">
      <w:pPr>
        <w:pStyle w:val="Title"/>
      </w:pPr>
      <w:r w:rsidRPr="00AC39DB">
        <w:rPr>
          <w:lang w:val="ro-RO"/>
        </w:rPr>
        <w:t>Muzeul științelor</w:t>
      </w:r>
    </w:p>
    <w:p w:rsidR="00AC39DB" w:rsidRPr="0044741F" w:rsidRDefault="00AC39DB">
      <w:pPr>
        <w:pStyle w:val="Heading2"/>
        <w:rPr>
          <w:bCs w:val="0"/>
          <w:szCs w:val="24"/>
          <w:lang w:val="pt-BR"/>
        </w:rPr>
      </w:pPr>
      <w:r w:rsidRPr="00AC39DB">
        <w:rPr>
          <w:bCs w:val="0"/>
          <w:szCs w:val="24"/>
          <w:lang w:val="ro-RO"/>
        </w:rPr>
        <w:t>18 noiembrie 2012</w:t>
      </w: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  <w:r w:rsidRPr="00AC39DB">
        <w:rPr>
          <w:rFonts w:ascii="Calibri" w:hAnsi="Calibri"/>
          <w:sz w:val="22"/>
          <w:lang w:val="ro-RO"/>
        </w:rPr>
        <w:t>Dl. Cornel Lupu</w:t>
      </w: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  <w:r w:rsidRPr="00AC39DB">
        <w:rPr>
          <w:rFonts w:ascii="Calibri" w:hAnsi="Calibri"/>
          <w:sz w:val="22"/>
          <w:lang w:val="ro-RO"/>
        </w:rPr>
        <w:t>Str. Ulmilor 234</w:t>
      </w:r>
    </w:p>
    <w:p w:rsidR="00AC39DB" w:rsidRPr="00AC39DB" w:rsidRDefault="00AC39DB">
      <w:pPr>
        <w:pStyle w:val="NoSpacing"/>
        <w:rPr>
          <w:rFonts w:ascii="Calibri" w:hAnsi="Calibri"/>
          <w:sz w:val="22"/>
        </w:rPr>
      </w:pPr>
      <w:r w:rsidRPr="00AC39DB">
        <w:rPr>
          <w:rFonts w:ascii="Calibri" w:hAnsi="Calibri"/>
          <w:sz w:val="22"/>
          <w:lang w:val="ro-RO"/>
        </w:rPr>
        <w:t>Moeciu, jud. Brașov</w:t>
      </w:r>
    </w:p>
    <w:p w:rsidR="00AC39DB" w:rsidRPr="00AC39DB" w:rsidRDefault="00AC39DB">
      <w:pPr>
        <w:pStyle w:val="NoSpacing"/>
        <w:rPr>
          <w:rFonts w:ascii="Calibri" w:hAnsi="Calibri"/>
          <w:sz w:val="22"/>
        </w:rPr>
      </w:pPr>
    </w:p>
    <w:p w:rsidR="00AC39DB" w:rsidRPr="0044741F" w:rsidRDefault="00AC39DB">
      <w:pPr>
        <w:rPr>
          <w:rFonts w:ascii="Calibri" w:hAnsi="Calibri"/>
          <w:sz w:val="22"/>
          <w:lang w:val="ro-RO"/>
        </w:rPr>
      </w:pPr>
      <w:r w:rsidRPr="00AC39DB">
        <w:rPr>
          <w:rFonts w:ascii="Calibri" w:hAnsi="Calibri"/>
          <w:sz w:val="22"/>
          <w:lang w:val="ro-RO"/>
        </w:rPr>
        <w:t>Stimate dl. Lupu,</w:t>
      </w:r>
    </w:p>
    <w:p w:rsidR="00AC39DB" w:rsidRPr="0044741F" w:rsidRDefault="00AC39DB">
      <w:pPr>
        <w:pStyle w:val="NoSpacing"/>
        <w:rPr>
          <w:rFonts w:ascii="Calibri" w:hAnsi="Calibri"/>
          <w:sz w:val="22"/>
          <w:lang w:val="ro-RO"/>
        </w:rPr>
      </w:pPr>
    </w:p>
    <w:p w:rsidR="00AC39DB" w:rsidRPr="0044741F" w:rsidRDefault="00AC39DB">
      <w:pPr>
        <w:pStyle w:val="BodyText"/>
        <w:spacing w:line="280" w:lineRule="auto"/>
        <w:ind w:left="0"/>
        <w:rPr>
          <w:rFonts w:ascii="Calibri" w:hAnsi="Calibri"/>
          <w:szCs w:val="24"/>
          <w:lang w:val="pt-BR"/>
        </w:rPr>
      </w:pPr>
      <w:r w:rsidRPr="00AC39DB">
        <w:rPr>
          <w:rFonts w:ascii="Calibri" w:hAnsi="Calibri"/>
          <w:sz w:val="22"/>
          <w:szCs w:val="24"/>
          <w:lang w:val="ro-RO"/>
        </w:rPr>
        <w:t>Vă mulțumesc pentru întrebările dvs. referitoare la ultima noastră expoziție  de la Muzeul științelor.</w:t>
      </w:r>
      <w:r w:rsidRPr="0044741F">
        <w:rPr>
          <w:rFonts w:ascii="Calibri" w:hAnsi="Calibri"/>
          <w:sz w:val="22"/>
          <w:szCs w:val="24"/>
          <w:lang w:val="ro-RO"/>
        </w:rPr>
        <w:t xml:space="preserve"> </w:t>
      </w:r>
      <w:r w:rsidRPr="00AC39DB">
        <w:rPr>
          <w:rFonts w:ascii="Calibri" w:hAnsi="Calibri"/>
          <w:sz w:val="22"/>
          <w:szCs w:val="24"/>
          <w:lang w:val="ro-RO"/>
        </w:rPr>
        <w:t>Da, expoziția noastră prezintă ceasuri.</w:t>
      </w:r>
      <w:r w:rsidRPr="0044741F">
        <w:rPr>
          <w:rFonts w:ascii="Calibri" w:hAnsi="Calibri"/>
          <w:sz w:val="22"/>
          <w:szCs w:val="24"/>
          <w:lang w:val="ro-RO"/>
        </w:rPr>
        <w:t xml:space="preserve"> </w:t>
      </w:r>
      <w:r w:rsidRPr="00AC39DB">
        <w:rPr>
          <w:rFonts w:ascii="Calibri" w:hAnsi="Calibri"/>
          <w:sz w:val="22"/>
          <w:szCs w:val="24"/>
          <w:lang w:val="ro-RO"/>
        </w:rPr>
        <w:t>Expoziția subliniază importanța măsurării timpului pentru civilizație.</w:t>
      </w:r>
      <w:r w:rsidRPr="0044741F">
        <w:rPr>
          <w:rFonts w:ascii="Calibri" w:hAnsi="Calibri"/>
          <w:sz w:val="22"/>
          <w:szCs w:val="24"/>
          <w:lang w:val="ro-RO"/>
        </w:rPr>
        <w:t xml:space="preserve"> </w:t>
      </w:r>
      <w:r w:rsidRPr="00AC39DB">
        <w:rPr>
          <w:rFonts w:ascii="Calibri" w:hAnsi="Calibri"/>
          <w:sz w:val="22"/>
          <w:szCs w:val="24"/>
          <w:lang w:val="ro-RO"/>
        </w:rPr>
        <w:t>În secolul XIV, dezvoltarea turnurilor cu ceas a marcat ivirea mentalității de business.</w:t>
      </w:r>
      <w:r w:rsidRPr="0044741F">
        <w:rPr>
          <w:rFonts w:ascii="Calibri" w:hAnsi="Calibri"/>
          <w:sz w:val="22"/>
          <w:szCs w:val="24"/>
          <w:lang w:val="pt-BR"/>
        </w:rPr>
        <w:t xml:space="preserve"> </w:t>
      </w:r>
      <w:r w:rsidRPr="00AC39DB">
        <w:rPr>
          <w:rFonts w:ascii="Calibri" w:hAnsi="Calibri"/>
          <w:sz w:val="22"/>
          <w:szCs w:val="24"/>
          <w:lang w:val="ro-RO"/>
        </w:rPr>
        <w:t>Simfonii și constelații au dat numele unor ceasuri.</w:t>
      </w:r>
    </w:p>
    <w:p w:rsidR="00AC39DB" w:rsidRPr="0044741F" w:rsidRDefault="00AC39DB">
      <w:pPr>
        <w:pStyle w:val="BodyText"/>
        <w:spacing w:line="276" w:lineRule="auto"/>
        <w:ind w:left="0"/>
        <w:rPr>
          <w:rFonts w:ascii="Calibri" w:hAnsi="Calibri"/>
          <w:sz w:val="22"/>
          <w:szCs w:val="24"/>
          <w:lang w:val="pt-BR"/>
        </w:rPr>
      </w:pPr>
    </w:p>
    <w:p w:rsidR="00AC39DB" w:rsidRPr="0044741F" w:rsidRDefault="00AC39DB">
      <w:pPr>
        <w:pStyle w:val="BodyText"/>
        <w:spacing w:line="276" w:lineRule="auto"/>
        <w:ind w:left="0"/>
        <w:rPr>
          <w:rFonts w:ascii="Calibri" w:hAnsi="Calibri"/>
          <w:sz w:val="22"/>
          <w:szCs w:val="24"/>
          <w:lang w:val="pt-BR"/>
        </w:rPr>
      </w:pPr>
    </w:p>
    <w:p w:rsidR="00AC39DB" w:rsidRPr="0044741F" w:rsidRDefault="00AC39DB">
      <w:pPr>
        <w:pStyle w:val="BodyText"/>
        <w:spacing w:line="280" w:lineRule="auto"/>
        <w:ind w:left="0"/>
        <w:rPr>
          <w:rFonts w:ascii="Calibri" w:hAnsi="Calibri"/>
          <w:szCs w:val="24"/>
          <w:lang w:val="pt-BR"/>
        </w:rPr>
      </w:pPr>
      <w:r w:rsidRPr="00AC39DB">
        <w:rPr>
          <w:rFonts w:ascii="Calibri" w:hAnsi="Calibri"/>
          <w:sz w:val="22"/>
          <w:szCs w:val="24"/>
          <w:lang w:val="ro-RO"/>
        </w:rPr>
        <w:t>Muzeul este deschis de marți până sâmbătă între 10 și 17, iar duminica între 13 și 18.</w:t>
      </w:r>
      <w:r w:rsidRPr="0044741F">
        <w:rPr>
          <w:rFonts w:ascii="Calibri" w:hAnsi="Calibri"/>
          <w:sz w:val="22"/>
          <w:szCs w:val="24"/>
          <w:lang w:val="pt-BR"/>
        </w:rPr>
        <w:t xml:space="preserve"> </w:t>
      </w:r>
      <w:r w:rsidRPr="00AC39DB">
        <w:rPr>
          <w:rFonts w:ascii="Calibri" w:hAnsi="Calibri"/>
          <w:sz w:val="22"/>
          <w:szCs w:val="24"/>
          <w:lang w:val="ro-RO"/>
        </w:rPr>
        <w:t>Lunea este închis.</w:t>
      </w:r>
      <w:r w:rsidRPr="0044741F">
        <w:rPr>
          <w:rFonts w:ascii="Calibri" w:hAnsi="Calibri"/>
          <w:sz w:val="22"/>
          <w:szCs w:val="24"/>
          <w:lang w:val="pt-BR"/>
        </w:rPr>
        <w:t xml:space="preserve"> </w:t>
      </w:r>
      <w:r w:rsidRPr="00AC39DB">
        <w:rPr>
          <w:rFonts w:ascii="Calibri" w:hAnsi="Calibri"/>
          <w:sz w:val="22"/>
          <w:szCs w:val="24"/>
          <w:lang w:val="ro-RO"/>
        </w:rPr>
        <w:t>Vă rugăm să ne informați dacă vă putem ajuta în continuare.</w:t>
      </w: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  <w:r w:rsidRPr="00AC39DB">
        <w:rPr>
          <w:rFonts w:ascii="Calibri" w:hAnsi="Calibri"/>
          <w:sz w:val="22"/>
          <w:lang w:val="ro-RO"/>
        </w:rPr>
        <w:t>Cu respect,</w:t>
      </w: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  <w:r w:rsidRPr="00AC39DB">
        <w:rPr>
          <w:rFonts w:ascii="Calibri" w:hAnsi="Calibri"/>
          <w:sz w:val="22"/>
          <w:lang w:val="ro-RO"/>
        </w:rPr>
        <w:t>Ovidiu V. Crăciun</w:t>
      </w: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  <w:r w:rsidRPr="00AC39DB">
        <w:rPr>
          <w:rFonts w:ascii="Calibri" w:hAnsi="Calibri"/>
          <w:sz w:val="22"/>
          <w:lang w:val="ro-RO"/>
        </w:rPr>
        <w:t>Direcția de relații publice</w:t>
      </w: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  <w:r w:rsidRPr="00AC39DB">
        <w:rPr>
          <w:rFonts w:ascii="Calibri" w:hAnsi="Calibri"/>
          <w:sz w:val="22"/>
          <w:lang w:val="ro-RO"/>
        </w:rPr>
        <w:t>Muzeul științelor</w:t>
      </w: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spacing w:after="200" w:line="276" w:lineRule="auto"/>
        <w:rPr>
          <w:rFonts w:ascii="Calibri" w:hAnsi="Calibri"/>
          <w:sz w:val="22"/>
          <w:lang w:val="pt-BR"/>
        </w:rPr>
      </w:pPr>
      <w:r w:rsidRPr="0044741F">
        <w:rPr>
          <w:rFonts w:ascii="Calibri" w:hAnsi="Calibri"/>
          <w:sz w:val="22"/>
          <w:lang w:val="pt-BR"/>
        </w:rPr>
        <w:br w:type="page"/>
      </w: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  <w:r w:rsidRPr="00AC39DB">
        <w:rPr>
          <w:rFonts w:ascii="Calibri" w:hAnsi="Calibri"/>
          <w:sz w:val="22"/>
          <w:lang w:val="ro-RO"/>
        </w:rPr>
        <w:lastRenderedPageBreak/>
        <w:t>Pagina 2</w:t>
      </w: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  <w:r w:rsidRPr="00AC39DB">
        <w:rPr>
          <w:rFonts w:ascii="Calibri" w:hAnsi="Calibri"/>
          <w:sz w:val="22"/>
          <w:lang w:val="ro-RO"/>
        </w:rPr>
        <w:t>Această pagină este lăsată intenționat goală</w:t>
      </w: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  <w:r w:rsidRPr="00AC39DB">
        <w:rPr>
          <w:rFonts w:ascii="Calibri" w:hAnsi="Calibri"/>
          <w:sz w:val="22"/>
          <w:lang w:val="ro-RO"/>
        </w:rPr>
        <w:t>Această pagină este lăsată intenționat goală</w:t>
      </w: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  <w:r w:rsidRPr="00AC39DB">
        <w:rPr>
          <w:rFonts w:ascii="Calibri" w:hAnsi="Calibri"/>
          <w:sz w:val="22"/>
          <w:lang w:val="ro-RO"/>
        </w:rPr>
        <w:t>Această pagină este lăsată intenționat goală</w:t>
      </w: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  <w:r w:rsidRPr="00AC39DB">
        <w:rPr>
          <w:rFonts w:ascii="Calibri" w:hAnsi="Calibri"/>
          <w:sz w:val="22"/>
          <w:lang w:val="ro-RO"/>
        </w:rPr>
        <w:t>Această pagină este lăsată intenționat goală</w:t>
      </w: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  <w:r w:rsidRPr="00AC39DB">
        <w:rPr>
          <w:rFonts w:ascii="Calibri" w:hAnsi="Calibri"/>
          <w:sz w:val="22"/>
          <w:lang w:val="ro-RO"/>
        </w:rPr>
        <w:t>Această pagină este lăsată intenționat goală</w:t>
      </w: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p w:rsidR="00AC39DB" w:rsidRPr="0044741F" w:rsidRDefault="00AC39DB">
      <w:pPr>
        <w:pStyle w:val="NoSpacing"/>
        <w:rPr>
          <w:rFonts w:ascii="Calibri" w:hAnsi="Calibri"/>
          <w:sz w:val="22"/>
          <w:lang w:val="pt-BR"/>
        </w:rPr>
      </w:pPr>
    </w:p>
    <w:sectPr w:rsidR="00AC39DB" w:rsidRPr="0044741F" w:rsidSect="0044741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A98" w:rsidRPr="00AC39DB" w:rsidRDefault="00634A98">
      <w:r w:rsidRPr="00AC39DB">
        <w:separator/>
      </w:r>
    </w:p>
  </w:endnote>
  <w:endnote w:type="continuationSeparator" w:id="0">
    <w:p w:rsidR="00634A98" w:rsidRPr="00AC39DB" w:rsidRDefault="00634A98">
      <w:r w:rsidRPr="00AC39D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A98" w:rsidRPr="00AC39DB" w:rsidRDefault="00634A98">
      <w:r w:rsidRPr="00AC39DB">
        <w:separator/>
      </w:r>
    </w:p>
  </w:footnote>
  <w:footnote w:type="continuationSeparator" w:id="0">
    <w:p w:rsidR="00634A98" w:rsidRPr="00AC39DB" w:rsidRDefault="00634A98">
      <w:r w:rsidRPr="00AC39DB"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7BC"/>
    <w:rsid w:val="000261B5"/>
    <w:rsid w:val="000919D3"/>
    <w:rsid w:val="0009493D"/>
    <w:rsid w:val="000D3BE1"/>
    <w:rsid w:val="000D6D1E"/>
    <w:rsid w:val="001367C0"/>
    <w:rsid w:val="00176F9E"/>
    <w:rsid w:val="001C1719"/>
    <w:rsid w:val="001C6DC1"/>
    <w:rsid w:val="001D1401"/>
    <w:rsid w:val="002632E8"/>
    <w:rsid w:val="002927BC"/>
    <w:rsid w:val="002C0450"/>
    <w:rsid w:val="002C33D7"/>
    <w:rsid w:val="003833E7"/>
    <w:rsid w:val="00424DA7"/>
    <w:rsid w:val="0044741F"/>
    <w:rsid w:val="00456840"/>
    <w:rsid w:val="004A0338"/>
    <w:rsid w:val="004A254E"/>
    <w:rsid w:val="004B7C8A"/>
    <w:rsid w:val="004C3DBE"/>
    <w:rsid w:val="004E3425"/>
    <w:rsid w:val="00507A0F"/>
    <w:rsid w:val="0058378E"/>
    <w:rsid w:val="00584217"/>
    <w:rsid w:val="005F389B"/>
    <w:rsid w:val="005F3E72"/>
    <w:rsid w:val="00606119"/>
    <w:rsid w:val="00634A98"/>
    <w:rsid w:val="00646612"/>
    <w:rsid w:val="00683B2E"/>
    <w:rsid w:val="00693E4E"/>
    <w:rsid w:val="006B73CC"/>
    <w:rsid w:val="006D1FC9"/>
    <w:rsid w:val="006D742C"/>
    <w:rsid w:val="006E23AE"/>
    <w:rsid w:val="006F0D1C"/>
    <w:rsid w:val="00715BDB"/>
    <w:rsid w:val="007630C6"/>
    <w:rsid w:val="007E618B"/>
    <w:rsid w:val="00814EA8"/>
    <w:rsid w:val="00824F45"/>
    <w:rsid w:val="008A4247"/>
    <w:rsid w:val="008E5A93"/>
    <w:rsid w:val="00900961"/>
    <w:rsid w:val="009A5435"/>
    <w:rsid w:val="009A5E4A"/>
    <w:rsid w:val="009C4787"/>
    <w:rsid w:val="009D1BA3"/>
    <w:rsid w:val="00A517F0"/>
    <w:rsid w:val="00A72E3C"/>
    <w:rsid w:val="00A76721"/>
    <w:rsid w:val="00A8394A"/>
    <w:rsid w:val="00AA19A9"/>
    <w:rsid w:val="00AB69B3"/>
    <w:rsid w:val="00AC39DB"/>
    <w:rsid w:val="00B00CAC"/>
    <w:rsid w:val="00B77A86"/>
    <w:rsid w:val="00BF35AB"/>
    <w:rsid w:val="00C12019"/>
    <w:rsid w:val="00C22294"/>
    <w:rsid w:val="00C356FE"/>
    <w:rsid w:val="00C40468"/>
    <w:rsid w:val="00C44AFE"/>
    <w:rsid w:val="00C47146"/>
    <w:rsid w:val="00C50EF7"/>
    <w:rsid w:val="00C974A1"/>
    <w:rsid w:val="00D0501F"/>
    <w:rsid w:val="00D6070B"/>
    <w:rsid w:val="00DC67EE"/>
    <w:rsid w:val="00DD7796"/>
    <w:rsid w:val="00DE6287"/>
    <w:rsid w:val="00E148E6"/>
    <w:rsid w:val="00E15529"/>
    <w:rsid w:val="00E47875"/>
    <w:rsid w:val="00E6189D"/>
    <w:rsid w:val="00E7594B"/>
    <w:rsid w:val="00E90B65"/>
    <w:rsid w:val="00EB561E"/>
    <w:rsid w:val="00EC017A"/>
    <w:rsid w:val="00EF783D"/>
    <w:rsid w:val="00EF7CF5"/>
    <w:rsid w:val="00F07B2E"/>
    <w:rsid w:val="00F150D1"/>
    <w:rsid w:val="00F15848"/>
    <w:rsid w:val="00F16525"/>
    <w:rsid w:val="00F47D3E"/>
    <w:rsid w:val="00FB7063"/>
    <w:rsid w:val="00FB7DF9"/>
    <w:rsid w:val="00FC1575"/>
    <w:rsid w:val="00FC7097"/>
    <w:rsid w:val="00FD4E42"/>
    <w:rsid w:val="00FF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napToGrid w:val="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759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59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Pr>
      <w:rFonts w:ascii="Times New Roman" w:hAnsi="Times New Roman"/>
      <w:snapToGrid w:val="0"/>
      <w:sz w:val="24"/>
      <w:szCs w:val="24"/>
    </w:rPr>
  </w:style>
  <w:style w:type="paragraph" w:styleId="BodyText">
    <w:name w:val="Body Text"/>
    <w:basedOn w:val="Normal"/>
    <w:uiPriority w:val="99"/>
    <w:pPr>
      <w:overflowPunct w:val="0"/>
      <w:autoSpaceDE w:val="0"/>
      <w:autoSpaceDN w:val="0"/>
      <w:adjustRightInd w:val="0"/>
      <w:spacing w:after="220" w:line="220" w:lineRule="atLeast"/>
      <w:ind w:left="840" w:right="-360"/>
      <w:textAlignment w:val="baseline"/>
    </w:pPr>
    <w:rPr>
      <w:sz w:val="20"/>
      <w:szCs w:val="20"/>
    </w:rPr>
  </w:style>
  <w:style w:type="character" w:customStyle="1" w:styleId="CorptextCaracter">
    <w:name w:val="Corp text Caracter"/>
    <w:uiPriority w:val="99"/>
    <w:locked/>
    <w:rPr>
      <w:rFonts w:ascii="Times New Roman" w:hAnsi="Times New Roman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uCaracter">
    <w:name w:val="Titlu Caracter"/>
    <w:uiPriority w:val="10"/>
    <w:rPr>
      <w:rFonts w:ascii="Cambria" w:eastAsia="Times New Roman" w:hAnsi="Cambria" w:cs="Times New Roman"/>
      <w:b/>
      <w:bCs/>
      <w:snapToGrid w:val="0"/>
      <w:kern w:val="28"/>
      <w:sz w:val="32"/>
      <w:szCs w:val="32"/>
    </w:rPr>
  </w:style>
  <w:style w:type="character" w:customStyle="1" w:styleId="Heading2Char">
    <w:name w:val="Heading 2 Char"/>
    <w:link w:val="Heading2"/>
    <w:uiPriority w:val="10"/>
    <w:locked/>
    <w:rPr>
      <w:rFonts w:ascii="Cambria" w:hAnsi="Cambria"/>
      <w:color w:val="17365D"/>
      <w:spacing w:val="5"/>
      <w:kern w:val="28"/>
      <w:sz w:val="52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uiPriority w:val="99"/>
    <w:semiHidden/>
    <w:rPr>
      <w:rFonts w:ascii="Times New Roman" w:hAnsi="Times New Roman"/>
      <w:snapToGrid w:val="0"/>
      <w:sz w:val="24"/>
      <w:szCs w:val="24"/>
    </w:rPr>
  </w:style>
  <w:style w:type="character" w:customStyle="1" w:styleId="TitleChar">
    <w:name w:val="Title Char"/>
    <w:link w:val="Title"/>
    <w:uiPriority w:val="99"/>
    <w:locked/>
    <w:rPr>
      <w:rFonts w:ascii="Times New Roman" w:hAnsi="Times New Roman"/>
      <w:sz w:val="24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uiPriority w:val="99"/>
    <w:semiHidden/>
    <w:rPr>
      <w:rFonts w:ascii="Times New Roman" w:hAnsi="Times New Roman"/>
      <w:snapToGrid w:val="0"/>
      <w:sz w:val="24"/>
      <w:szCs w:val="24"/>
    </w:rPr>
  </w:style>
  <w:style w:type="character" w:customStyle="1" w:styleId="HeaderChar">
    <w:name w:val="Header Char"/>
    <w:link w:val="Header"/>
    <w:uiPriority w:val="99"/>
    <w:locked/>
    <w:rPr>
      <w:rFonts w:ascii="Times New Roman" w:hAnsi="Times New Roman"/>
      <w:sz w:val="24"/>
    </w:rPr>
  </w:style>
  <w:style w:type="character" w:customStyle="1" w:styleId="Titlu2Caracter">
    <w:name w:val="Titlu 2 Caracter"/>
    <w:uiPriority w:val="9"/>
    <w:locked/>
    <w:rPr>
      <w:rFonts w:ascii="Cambria" w:hAnsi="Cambria"/>
      <w:b/>
      <w:color w:val="4F81BD"/>
      <w:sz w:val="26"/>
    </w:r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  <w:style w:type="character" w:customStyle="1" w:styleId="Heading3Char">
    <w:name w:val="Heading 3 Char"/>
    <w:basedOn w:val="DefaultParagraphFont"/>
    <w:link w:val="Heading3"/>
    <w:uiPriority w:val="9"/>
    <w:rsid w:val="00E7594B"/>
    <w:rPr>
      <w:rFonts w:asciiTheme="majorHAnsi" w:eastAsiaTheme="majorEastAsia" w:hAnsiTheme="majorHAnsi" w:cstheme="majorBidi"/>
      <w:b/>
      <w:bCs/>
      <w:snapToGrid w:val="0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7594B"/>
    <w:rPr>
      <w:rFonts w:asciiTheme="majorHAnsi" w:eastAsiaTheme="majorEastAsia" w:hAnsiTheme="majorHAnsi" w:cstheme="majorBidi"/>
      <w:b/>
      <w:bCs/>
      <w:i/>
      <w:iCs/>
      <w:snapToGrid w:val="0"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napToGrid w:val="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759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59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Pr>
      <w:rFonts w:ascii="Times New Roman" w:hAnsi="Times New Roman"/>
      <w:snapToGrid w:val="0"/>
      <w:sz w:val="24"/>
      <w:szCs w:val="24"/>
    </w:rPr>
  </w:style>
  <w:style w:type="paragraph" w:styleId="BodyText">
    <w:name w:val="Body Text"/>
    <w:basedOn w:val="Normal"/>
    <w:uiPriority w:val="99"/>
    <w:pPr>
      <w:overflowPunct w:val="0"/>
      <w:autoSpaceDE w:val="0"/>
      <w:autoSpaceDN w:val="0"/>
      <w:adjustRightInd w:val="0"/>
      <w:spacing w:after="220" w:line="220" w:lineRule="atLeast"/>
      <w:ind w:left="840" w:right="-360"/>
      <w:textAlignment w:val="baseline"/>
    </w:pPr>
    <w:rPr>
      <w:sz w:val="20"/>
      <w:szCs w:val="20"/>
    </w:rPr>
  </w:style>
  <w:style w:type="character" w:customStyle="1" w:styleId="CorptextCaracter">
    <w:name w:val="Corp text Caracter"/>
    <w:uiPriority w:val="99"/>
    <w:locked/>
    <w:rPr>
      <w:rFonts w:ascii="Times New Roman" w:hAnsi="Times New Roman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uCaracter">
    <w:name w:val="Titlu Caracter"/>
    <w:uiPriority w:val="10"/>
    <w:rPr>
      <w:rFonts w:ascii="Cambria" w:eastAsia="Times New Roman" w:hAnsi="Cambria" w:cs="Times New Roman"/>
      <w:b/>
      <w:bCs/>
      <w:snapToGrid w:val="0"/>
      <w:kern w:val="28"/>
      <w:sz w:val="32"/>
      <w:szCs w:val="32"/>
    </w:rPr>
  </w:style>
  <w:style w:type="character" w:customStyle="1" w:styleId="Heading2Char">
    <w:name w:val="Heading 2 Char"/>
    <w:link w:val="Heading2"/>
    <w:uiPriority w:val="10"/>
    <w:locked/>
    <w:rPr>
      <w:rFonts w:ascii="Cambria" w:hAnsi="Cambria"/>
      <w:color w:val="17365D"/>
      <w:spacing w:val="5"/>
      <w:kern w:val="28"/>
      <w:sz w:val="52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uiPriority w:val="99"/>
    <w:semiHidden/>
    <w:rPr>
      <w:rFonts w:ascii="Times New Roman" w:hAnsi="Times New Roman"/>
      <w:snapToGrid w:val="0"/>
      <w:sz w:val="24"/>
      <w:szCs w:val="24"/>
    </w:rPr>
  </w:style>
  <w:style w:type="character" w:customStyle="1" w:styleId="TitleChar">
    <w:name w:val="Title Char"/>
    <w:link w:val="Title"/>
    <w:uiPriority w:val="99"/>
    <w:locked/>
    <w:rPr>
      <w:rFonts w:ascii="Times New Roman" w:hAnsi="Times New Roman"/>
      <w:sz w:val="24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uiPriority w:val="99"/>
    <w:semiHidden/>
    <w:rPr>
      <w:rFonts w:ascii="Times New Roman" w:hAnsi="Times New Roman"/>
      <w:snapToGrid w:val="0"/>
      <w:sz w:val="24"/>
      <w:szCs w:val="24"/>
    </w:rPr>
  </w:style>
  <w:style w:type="character" w:customStyle="1" w:styleId="HeaderChar">
    <w:name w:val="Header Char"/>
    <w:link w:val="Header"/>
    <w:uiPriority w:val="99"/>
    <w:locked/>
    <w:rPr>
      <w:rFonts w:ascii="Times New Roman" w:hAnsi="Times New Roman"/>
      <w:sz w:val="24"/>
    </w:rPr>
  </w:style>
  <w:style w:type="character" w:customStyle="1" w:styleId="Titlu2Caracter">
    <w:name w:val="Titlu 2 Caracter"/>
    <w:uiPriority w:val="9"/>
    <w:locked/>
    <w:rPr>
      <w:rFonts w:ascii="Cambria" w:hAnsi="Cambria"/>
      <w:b/>
      <w:color w:val="4F81BD"/>
      <w:sz w:val="26"/>
    </w:r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  <w:style w:type="character" w:customStyle="1" w:styleId="Heading3Char">
    <w:name w:val="Heading 3 Char"/>
    <w:basedOn w:val="DefaultParagraphFont"/>
    <w:link w:val="Heading3"/>
    <w:uiPriority w:val="9"/>
    <w:rsid w:val="00E7594B"/>
    <w:rPr>
      <w:rFonts w:asciiTheme="majorHAnsi" w:eastAsiaTheme="majorEastAsia" w:hAnsiTheme="majorHAnsi" w:cstheme="majorBidi"/>
      <w:b/>
      <w:bCs/>
      <w:snapToGrid w:val="0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7594B"/>
    <w:rPr>
      <w:rFonts w:asciiTheme="majorHAnsi" w:eastAsiaTheme="majorEastAsia" w:hAnsiTheme="majorHAnsi" w:cstheme="majorBidi"/>
      <w:b/>
      <w:bCs/>
      <w:i/>
      <w:iCs/>
      <w:snapToGrid w:val="0"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microsoft.com/office/2007/relationships/stylesWithEffects" Target="stylesWithEffect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2.xml><?xml version="1.0" encoding="utf-8"?>
<ds:datastoreItem xmlns:ds="http://schemas.openxmlformats.org/officeDocument/2006/customXml" ds:itemID="{5F1B01CC-6C3C-4FDF-AB7F-D1BEDC1442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>1</revision>
  <keywords/>
  <dcterms:modified xsi:type="dcterms:W3CDTF">2012-02-01T10:32:00.0000000Z</dcterms:modified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oHelpTopicID">
    <vt:lpwstr>RH018488629991</vt:lpwstr>
  </property>
  <property fmtid="{D5CDD505-2E9C-101B-9397-08002B2CF9AE}" pid="3" name="ContentTypeId">
    <vt:lpwstr>0x0101000FFA72057F0EFC429FF335CB9960E2CA040100C797F603533D9144851EE4BE45E85E4D</vt:lpwstr>
  </property>
  <property fmtid="{D5CDD505-2E9C-101B-9397-08002B2CF9AE}" pid="4" name="HasFictitiousURL">
    <vt:bool>false</vt:bool>
  </property>
  <property fmtid="{D5CDD505-2E9C-101B-9397-08002B2CF9AE}" pid="5" name="DisplayPrinterFriendlyControl">
    <vt:bool>false</vt:bool>
  </property>
  <property fmtid="{D5CDD505-2E9C-101B-9397-08002B2CF9AE}" pid="6" name="HasFictitiousName">
    <vt:bool>false</vt:bool>
  </property>
  <property fmtid="{D5CDD505-2E9C-101B-9397-08002B2CF9AE}" pid="7" name="ContainsVideo">
    <vt:bool>false</vt:bool>
  </property>
  <property fmtid="{D5CDD505-2E9C-101B-9397-08002B2CF9AE}" pid="8" name="HasFictitiousEmail">
    <vt:bool>false</vt:bool>
  </property>
  <property fmtid="{D5CDD505-2E9C-101B-9397-08002B2CF9AE}" pid="9" name="AttributionLevel">
    <vt:lpwstr>N/A</vt:lpwstr>
  </property>
  <property fmtid="{D5CDD505-2E9C-101B-9397-08002B2CF9AE}" pid="10" name="DisplayEmailControl">
    <vt:bool>false</vt:bool>
  </property>
  <property fmtid="{D5CDD505-2E9C-101B-9397-08002B2CF9AE}" pid="11" name="DisplayRatingsControl">
    <vt:bool>false</vt:bool>
  </property>
  <property fmtid="{D5CDD505-2E9C-101B-9397-08002B2CF9AE}" pid="12" name="DisplayAd">
    <vt:bool>false</vt:bool>
  </property>
  <property fmtid="{D5CDD505-2E9C-101B-9397-08002B2CF9AE}" pid="13" name="OpenTemplate">
    <vt:bool>true</vt:bool>
  </property>
  <property fmtid="{D5CDD505-2E9C-101B-9397-08002B2CF9AE}" pid="25" name="TPLaunchHelpLinkType">
    <vt:lpwstr>Template</vt:lpwstr>
  </property>
  <property fmtid="{D5CDD505-2E9C-101B-9397-08002B2CF9AE}" pid="27" name="TrainingTemplateType">
    <vt:lpwstr>Word Document Practice</vt:lpwstr>
  </property>
  <property fmtid="{D5CDD505-2E9C-101B-9397-08002B2CF9AE}" pid="28" name="PrimaryImageGen">
    <vt:bool>false</vt:bool>
  </property>
  <property fmtid="{D5CDD505-2E9C-101B-9397-08002B2CF9AE}" pid="29" name="LessonFileAudio">
    <vt:bool>false</vt:bool>
  </property>
  <property fmtid="{D5CDD505-2E9C-101B-9397-08002B2CF9AE}" pid="33" name="IncludeFeedback">
    <vt:bool>false</vt:bool>
  </property>
  <property fmtid="{D5CDD505-2E9C-101B-9397-08002B2CF9AE}" pid="36" name="IsQuickRefCard">
    <vt:bool>false</vt:bool>
  </property>
  <property fmtid="{D5CDD505-2E9C-101B-9397-08002B2CF9AE}" pid="41" name="IncludeCertification">
    <vt:bool>false</vt:bool>
  </property>
  <property fmtid="{D5CDD505-2E9C-101B-9397-08002B2CF9AE}" pid="42" name="PracticePageAudio">
    <vt:bool>false</vt:bool>
  </property>
  <property fmtid="{D5CDD505-2E9C-101B-9397-08002B2CF9AE}" pid="44" name="SectionFileAudio">
    <vt:bool>false</vt:bool>
  </property>
  <property fmtid="{D5CDD505-2E9C-101B-9397-08002B2CF9AE}" pid="45" name="OverviewFileAudio">
    <vt:bool>false</vt:bool>
  </property>
  <property fmtid="{D5CDD505-2E9C-101B-9397-08002B2CF9AE}" pid="49" name="IsOverview">
    <vt:bool>false</vt:bool>
  </property>
  <property fmtid="{D5CDD505-2E9C-101B-9397-08002B2CF9AE}" pid="51" name="IsTOC">
    <vt:bool>false</vt:bool>
  </property>
</Properties>
</file>